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E9" w:rsidRDefault="009A5EE9" w:rsidP="00633598">
      <w:pPr>
        <w:tabs>
          <w:tab w:val="left" w:pos="3686"/>
          <w:tab w:val="left" w:pos="5760"/>
        </w:tabs>
        <w:rPr>
          <w:rFonts w:ascii="Calibri" w:hAnsi="Calibri" w:cs="Calibri"/>
          <w:color w:val="000000"/>
          <w:sz w:val="16"/>
        </w:rPr>
      </w:pPr>
    </w:p>
    <w:p w:rsidR="00633598" w:rsidRDefault="00C73ADB" w:rsidP="00633598">
      <w:pPr>
        <w:tabs>
          <w:tab w:val="left" w:pos="3686"/>
          <w:tab w:val="left" w:pos="5760"/>
        </w:tabs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. . . . . . . . . . . . . . . . . . . . . . . . . . . . . .</w:t>
      </w:r>
      <w:r w:rsidR="00C47885" w:rsidRPr="00C76D58">
        <w:rPr>
          <w:rFonts w:ascii="Calibri" w:hAnsi="Calibri" w:cs="Calibri"/>
          <w:color w:val="000000"/>
          <w:sz w:val="16"/>
        </w:rPr>
        <w:t xml:space="preserve"> . . . . . . . . . . . . . . .</w:t>
      </w:r>
      <w:r w:rsidRPr="00C76D58">
        <w:rPr>
          <w:rFonts w:ascii="Calibri" w:hAnsi="Calibri" w:cs="Calibri"/>
          <w:color w:val="000000"/>
          <w:sz w:val="16"/>
        </w:rPr>
        <w:t xml:space="preserve"> .</w:t>
      </w:r>
    </w:p>
    <w:p w:rsidR="00C73ADB" w:rsidRPr="00C76D58" w:rsidRDefault="00633598" w:rsidP="00633598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0"/>
          <w:szCs w:val="10"/>
        </w:rPr>
      </w:pPr>
      <w:r w:rsidRPr="00C76D58">
        <w:rPr>
          <w:rFonts w:ascii="Calibri" w:hAnsi="Calibri" w:cs="Calibri"/>
          <w:color w:val="000000"/>
          <w:sz w:val="10"/>
          <w:szCs w:val="10"/>
        </w:rPr>
        <w:t xml:space="preserve"> </w:t>
      </w:r>
    </w:p>
    <w:p w:rsidR="00C73ADB" w:rsidRPr="00C76D58" w:rsidRDefault="00C73ADB" w:rsidP="00506EB2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 xml:space="preserve">. . . . . . . . . . . . . . . . . . . . . . . . . . . . . . . . . . . . . . . . . . . . . . . </w:t>
      </w:r>
      <w:bookmarkStart w:id="0" w:name="_GoBack"/>
      <w:bookmarkEnd w:id="0"/>
      <w:r w:rsidR="00506EB2" w:rsidRPr="00C76D58">
        <w:rPr>
          <w:rFonts w:ascii="Calibri" w:hAnsi="Calibri" w:cs="Calibri"/>
          <w:color w:val="000000"/>
          <w:sz w:val="16"/>
        </w:rPr>
        <w:tab/>
      </w:r>
    </w:p>
    <w:p w:rsidR="007C48AE" w:rsidRPr="00C76D58" w:rsidRDefault="0079247E" w:rsidP="009A5EE9">
      <w:pPr>
        <w:ind w:right="4630"/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Dane</w:t>
      </w:r>
      <w:r w:rsidR="00123171" w:rsidRPr="00C76D58">
        <w:rPr>
          <w:rFonts w:ascii="Calibri" w:hAnsi="Calibri" w:cs="Calibri"/>
          <w:color w:val="000000"/>
          <w:sz w:val="16"/>
        </w:rPr>
        <w:t xml:space="preserve"> </w:t>
      </w:r>
      <w:r w:rsidR="007C48AE" w:rsidRPr="00C76D58">
        <w:rPr>
          <w:rFonts w:ascii="Calibri" w:hAnsi="Calibri" w:cs="Calibri"/>
          <w:color w:val="000000"/>
          <w:sz w:val="16"/>
        </w:rPr>
        <w:t xml:space="preserve">asystenta </w:t>
      </w:r>
      <w:r w:rsidR="00C008DE" w:rsidRPr="00C76D58">
        <w:rPr>
          <w:rFonts w:ascii="Calibri" w:hAnsi="Calibri" w:cs="Calibri"/>
          <w:color w:val="000000"/>
          <w:sz w:val="16"/>
        </w:rPr>
        <w:t xml:space="preserve">osobistego </w:t>
      </w:r>
      <w:r w:rsidR="007C48AE" w:rsidRPr="00C76D58">
        <w:rPr>
          <w:rFonts w:ascii="Calibri" w:hAnsi="Calibri" w:cs="Calibri"/>
          <w:color w:val="000000"/>
          <w:sz w:val="16"/>
        </w:rPr>
        <w:t>osoby niepełnosprawnej</w:t>
      </w:r>
    </w:p>
    <w:p w:rsidR="00506EB2" w:rsidRPr="00C76D58" w:rsidRDefault="007C48AE" w:rsidP="009A5EE9">
      <w:pPr>
        <w:ind w:right="4630"/>
        <w:rPr>
          <w:rFonts w:ascii="Calibri" w:hAnsi="Calibri" w:cs="Calibri"/>
          <w:color w:val="000000"/>
          <w:sz w:val="16"/>
        </w:rPr>
      </w:pPr>
      <w:r w:rsidRPr="00C76D58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>EWIDENCJA PRZEBIEGU POJAZDU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60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901"/>
        <w:gridCol w:w="1284"/>
        <w:gridCol w:w="1134"/>
        <w:gridCol w:w="992"/>
        <w:gridCol w:w="992"/>
        <w:gridCol w:w="1701"/>
        <w:gridCol w:w="1131"/>
      </w:tblGrid>
      <w:tr w:rsidR="00637673" w:rsidRPr="00C76D58" w:rsidTr="009A5EE9">
        <w:trPr>
          <w:trHeight w:val="996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C76D58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7673" w:rsidRPr="00C76D58" w:rsidRDefault="00637673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 asystenta/inny – wskazać jaki)</w:t>
            </w:r>
          </w:p>
        </w:tc>
        <w:tc>
          <w:tcPr>
            <w:tcW w:w="2901" w:type="dxa"/>
          </w:tcPr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637673" w:rsidRPr="00C76D58" w:rsidRDefault="00637673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:rsidR="004B4747" w:rsidRPr="00C76D58" w:rsidRDefault="00637673">
            <w:pPr>
              <w:pStyle w:val="Tekstblok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Stawka za</w:t>
            </w:r>
          </w:p>
          <w:p w:rsidR="00637673" w:rsidRPr="00C76D58" w:rsidRDefault="00637673">
            <w:pPr>
              <w:pStyle w:val="Tekstblok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76D58">
                <w:rPr>
                  <w:rFonts w:ascii="Calibri" w:hAnsi="Calibri" w:cs="Calibri"/>
                </w:rPr>
                <w:t>1 km</w:t>
              </w:r>
            </w:smartTag>
            <w:r w:rsidRPr="00C76D58">
              <w:rPr>
                <w:rFonts w:ascii="Calibri" w:hAnsi="Calibri" w:cs="Calibri"/>
              </w:rPr>
              <w:t xml:space="preserve"> przebiegu *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637673" w:rsidRPr="00C76D58" w:rsidRDefault="00637673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:rsidR="00637673" w:rsidRPr="00C76D58" w:rsidRDefault="00637673" w:rsidP="0088067C">
            <w:pPr>
              <w:pStyle w:val="Nagwek4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br/>
              <w:t>Wartość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(8)x(9)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637673" w:rsidRPr="00C76D58" w:rsidRDefault="00637673" w:rsidP="001F49C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131" w:type="dxa"/>
            <w:vAlign w:val="center"/>
          </w:tcPr>
          <w:p w:rsidR="00637673" w:rsidRPr="00C76D58" w:rsidRDefault="00637673" w:rsidP="001F49C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637673" w:rsidRPr="00C76D58" w:rsidRDefault="00637673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37673" w:rsidRPr="00C76D58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:rsidR="00637673" w:rsidRPr="00C76D58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1" w:type="dxa"/>
            <w:vAlign w:val="center"/>
          </w:tcPr>
          <w:p w:rsidR="00637673" w:rsidRPr="00C76D58" w:rsidRDefault="00637673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9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7673" w:rsidRPr="00C76D58" w:rsidTr="009A5EE9">
        <w:trPr>
          <w:cantSplit/>
          <w:trHeight w:val="438"/>
        </w:trPr>
        <w:tc>
          <w:tcPr>
            <w:tcW w:w="58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37673" w:rsidRPr="00C76D58" w:rsidRDefault="00637673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9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637673" w:rsidRPr="00C76D58" w:rsidRDefault="00637673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9A5EE9">
        <w:trPr>
          <w:cantSplit/>
          <w:trHeight w:hRule="exact" w:val="397"/>
        </w:trPr>
        <w:tc>
          <w:tcPr>
            <w:tcW w:w="10074" w:type="dxa"/>
            <w:gridSpan w:val="7"/>
            <w:vAlign w:val="center"/>
          </w:tcPr>
          <w:p w:rsidR="00527B4D" w:rsidRPr="00C76D58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9A5EE9">
        <w:trPr>
          <w:cantSplit/>
          <w:trHeight w:hRule="exact" w:val="397"/>
        </w:trPr>
        <w:tc>
          <w:tcPr>
            <w:tcW w:w="10074" w:type="dxa"/>
            <w:gridSpan w:val="7"/>
            <w:vAlign w:val="center"/>
          </w:tcPr>
          <w:p w:rsidR="00527B4D" w:rsidRPr="00C76D58" w:rsidRDefault="00940E78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</w:t>
            </w:r>
            <w:r w:rsidR="00527B4D"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Z przeniesienia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527B4D" w:rsidRPr="00C76D58" w:rsidTr="009A5EE9">
        <w:trPr>
          <w:cantSplit/>
          <w:trHeight w:hRule="exact" w:val="397"/>
        </w:trPr>
        <w:tc>
          <w:tcPr>
            <w:tcW w:w="10074" w:type="dxa"/>
            <w:gridSpan w:val="7"/>
            <w:vAlign w:val="center"/>
          </w:tcPr>
          <w:p w:rsidR="00527B4D" w:rsidRPr="00C76D58" w:rsidRDefault="00527B4D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1" w:type="dxa"/>
            <w:shd w:val="clear" w:color="auto" w:fill="E6E6E6"/>
            <w:vAlign w:val="center"/>
          </w:tcPr>
          <w:p w:rsidR="00527B4D" w:rsidRPr="00C76D58" w:rsidRDefault="00527B4D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Pr="00C76D58" w:rsidRDefault="004B4747" w:rsidP="00DA75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>*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Stawka za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>przejechan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y</w:t>
      </w:r>
      <w:r w:rsidR="0094450C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1 km został</w:t>
      </w:r>
      <w:r w:rsidR="00C008DE" w:rsidRPr="00C76D58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określon</w:t>
      </w:r>
      <w:r w:rsidR="00C008DE" w:rsidRPr="00C76D58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w rozporządzeniu Ministra Infrastruktury z dnia 25 marca 2002 r. w sprawie</w:t>
      </w:r>
      <w:r w:rsidR="008E108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warunków ustalania oraz sposobu dokonywania zwrotu kosztów używania do celów służbowych samochodów osobowych,</w:t>
      </w:r>
      <w:r w:rsidR="008E108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motocykli i motorowerów niebędących własnością pracodawcy (Dz. U. poz. 271</w:t>
      </w:r>
      <w:r w:rsidR="0096579B" w:rsidRPr="00C76D58">
        <w:rPr>
          <w:rFonts w:ascii="Calibri" w:hAnsi="Calibri" w:cs="Calibri"/>
          <w:bCs/>
          <w:color w:val="000000"/>
          <w:sz w:val="20"/>
          <w:szCs w:val="20"/>
        </w:rPr>
        <w:t>,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z późn. zm.) i wynosi: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samochodu o pojemności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skokowej silnika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do 900 cm3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0,5214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samochodu o pojemności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 xml:space="preserve">skokowej silnika powyżej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900 cm3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0,8358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655682" w:rsidRPr="00C76D58">
        <w:rPr>
          <w:rFonts w:ascii="Calibri" w:hAnsi="Calibri" w:cs="Calibri"/>
          <w:bCs/>
          <w:color w:val="000000"/>
          <w:sz w:val="20"/>
          <w:szCs w:val="20"/>
        </w:rPr>
        <w:t>dla motocykla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0,2302 zł;</w:t>
      </w:r>
    </w:p>
    <w:p w:rsidR="00DA75DE" w:rsidRPr="00C76D58" w:rsidRDefault="007B3D97" w:rsidP="00DA75DE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 xml:space="preserve">dla motoroweru </w:t>
      </w:r>
      <w:r w:rsidR="00AC09F9" w:rsidRPr="00C76D58">
        <w:rPr>
          <w:rFonts w:ascii="Calibri" w:hAnsi="Calibri" w:cs="Calibri"/>
          <w:bCs/>
          <w:color w:val="000000"/>
          <w:sz w:val="20"/>
          <w:szCs w:val="20"/>
        </w:rPr>
        <w:t xml:space="preserve">– </w:t>
      </w:r>
      <w:r w:rsidR="00DA75DE" w:rsidRPr="00C76D58">
        <w:rPr>
          <w:rFonts w:ascii="Calibri" w:hAnsi="Calibri" w:cs="Calibri"/>
          <w:bCs/>
          <w:color w:val="000000"/>
          <w:sz w:val="20"/>
          <w:szCs w:val="20"/>
        </w:rPr>
        <w:t>0,1382 zł.</w:t>
      </w:r>
    </w:p>
    <w:sectPr w:rsidR="00DA75DE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B4747"/>
    <w:rsid w:val="004B6BBF"/>
    <w:rsid w:val="004C3063"/>
    <w:rsid w:val="00503116"/>
    <w:rsid w:val="00506EB2"/>
    <w:rsid w:val="00527B4D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A5EE9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31C1"/>
    <w:rsid w:val="00BE3561"/>
    <w:rsid w:val="00C008DE"/>
    <w:rsid w:val="00C47885"/>
    <w:rsid w:val="00C73ADB"/>
    <w:rsid w:val="00C76D58"/>
    <w:rsid w:val="00C80573"/>
    <w:rsid w:val="00CF0C59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1E153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CARITAS ARCHIDIECEZJI WARMIŃSKIEJ</cp:lastModifiedBy>
  <cp:revision>4</cp:revision>
  <cp:lastPrinted>2012-10-18T11:44:00Z</cp:lastPrinted>
  <dcterms:created xsi:type="dcterms:W3CDTF">2021-11-04T12:18:00Z</dcterms:created>
  <dcterms:modified xsi:type="dcterms:W3CDTF">2022-01-26T10:56:00Z</dcterms:modified>
</cp:coreProperties>
</file>